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7210" w14:textId="77777777" w:rsidR="003C087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63877211" w14:textId="77777777" w:rsidR="003C087B" w:rsidRPr="00B1110B" w:rsidRDefault="003C087B" w:rsidP="003C087B">
      <w:pPr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63877212" w14:textId="77777777" w:rsidR="00B1110B" w:rsidRPr="00B1110B" w:rsidRDefault="00C75BDD" w:rsidP="00B1110B">
      <w:pPr>
        <w:keepNext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1110B" w:rsidRPr="00B1110B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63877213" w14:textId="77777777" w:rsidR="00B1110B" w:rsidRPr="00B1110B" w:rsidRDefault="00B1110B" w:rsidP="00B1110B">
      <w:pPr>
        <w:rPr>
          <w:rFonts w:ascii="Arial" w:hAnsi="Arial" w:cs="Arial"/>
          <w:sz w:val="20"/>
          <w:szCs w:val="20"/>
        </w:rPr>
      </w:pPr>
    </w:p>
    <w:p w14:paraId="63877214" w14:textId="77777777" w:rsidR="00C75BDD" w:rsidRPr="00C75BDD" w:rsidRDefault="00C75BDD" w:rsidP="003C087B">
      <w:pPr>
        <w:spacing w:before="24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MT" w:hAnsi="Arial" w:cs="Arial"/>
          <w:b/>
          <w:bCs/>
        </w:rPr>
        <w:t xml:space="preserve">   </w:t>
      </w:r>
    </w:p>
    <w:p w14:paraId="63877215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Opis Techniczny Zamówienia (OPZ)</w:t>
      </w:r>
    </w:p>
    <w:p w14:paraId="63877216" w14:textId="77777777" w:rsidR="00C75BDD" w:rsidRDefault="00C75BDD" w:rsidP="00C75BDD">
      <w:pPr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63877217" w14:textId="77777777" w:rsidR="001E7B6D" w:rsidRPr="00F11A0C" w:rsidRDefault="003C087B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1046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1E7B6D" w:rsidRPr="00F11A0C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4: </w:t>
      </w:r>
    </w:p>
    <w:p w14:paraId="63877218" w14:textId="49F68CA3" w:rsidR="00C75BDD" w:rsidRDefault="001E7B6D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11A0C">
        <w:rPr>
          <w:rFonts w:ascii="Arial" w:hAnsi="Arial" w:cs="Arial"/>
          <w:b/>
          <w:bCs/>
          <w:iCs/>
          <w:sz w:val="22"/>
          <w:szCs w:val="22"/>
        </w:rPr>
        <w:t>Wyposażenie poczekalni w krzesła z podłokietnikami</w:t>
      </w:r>
      <w:r w:rsidR="00074BDC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3877219" w14:textId="77777777" w:rsidR="001E7B6D" w:rsidRDefault="001E7B6D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87721A" w14:textId="77777777" w:rsidR="001E7B6D" w:rsidRPr="00936269" w:rsidRDefault="001E7B6D" w:rsidP="001E7B6D">
      <w:pPr>
        <w:jc w:val="both"/>
        <w:rPr>
          <w:rFonts w:ascii="Arial" w:hAnsi="Arial" w:cs="Arial"/>
          <w:lang w:eastAsia="pl-PL"/>
        </w:rPr>
      </w:pPr>
    </w:p>
    <w:p w14:paraId="6387721B" w14:textId="77777777" w:rsidR="001E7B6D" w:rsidRPr="00936269" w:rsidRDefault="001E7B6D" w:rsidP="001E7B6D">
      <w:pPr>
        <w:jc w:val="both"/>
        <w:rPr>
          <w:rFonts w:ascii="Arial" w:hAnsi="Arial" w:cs="Arial"/>
          <w:b/>
          <w:lang w:eastAsia="pl-PL"/>
        </w:rPr>
      </w:pPr>
      <w:r w:rsidRPr="00936269">
        <w:rPr>
          <w:rFonts w:ascii="Arial" w:hAnsi="Arial" w:cs="Arial"/>
          <w:b/>
          <w:lang w:eastAsia="pl-PL"/>
        </w:rPr>
        <w:t xml:space="preserve">Krzesła </w:t>
      </w:r>
      <w:r>
        <w:rPr>
          <w:rFonts w:ascii="Arial" w:hAnsi="Arial" w:cs="Arial"/>
          <w:b/>
          <w:lang w:eastAsia="pl-PL"/>
        </w:rPr>
        <w:t>-</w:t>
      </w:r>
      <w:r w:rsidRPr="00936269">
        <w:rPr>
          <w:rFonts w:ascii="Arial" w:hAnsi="Arial" w:cs="Arial"/>
          <w:b/>
          <w:lang w:eastAsia="pl-PL"/>
        </w:rPr>
        <w:t xml:space="preserve"> 50 szt. </w:t>
      </w:r>
    </w:p>
    <w:p w14:paraId="6387721C" w14:textId="77777777" w:rsidR="001E7B6D" w:rsidRDefault="001E7B6D" w:rsidP="001E7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87721D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B1110B">
        <w:rPr>
          <w:rFonts w:ascii="Arial" w:eastAsia="Calibri" w:hAnsi="Arial" w:cs="Arial"/>
          <w:sz w:val="22"/>
          <w:szCs w:val="22"/>
        </w:rPr>
        <w:tab/>
      </w:r>
      <w:r w:rsidRPr="00B1110B">
        <w:rPr>
          <w:rFonts w:ascii="Arial" w:eastAsia="Calibri" w:hAnsi="Arial" w:cs="Arial"/>
          <w:sz w:val="22"/>
          <w:szCs w:val="22"/>
        </w:rPr>
        <w:tab/>
      </w:r>
    </w:p>
    <w:p w14:paraId="6387721E" w14:textId="77777777" w:rsidR="00B1110B" w:rsidRPr="00B1110B" w:rsidRDefault="00B1110B" w:rsidP="00B1110B">
      <w:pPr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B1110B">
        <w:rPr>
          <w:rFonts w:ascii="Arial" w:eastAsia="Calibri" w:hAnsi="Arial" w:cs="Arial"/>
          <w:sz w:val="22"/>
          <w:szCs w:val="22"/>
        </w:rPr>
        <w:t>Nazwa</w:t>
      </w:r>
      <w:r w:rsidRPr="00B1110B">
        <w:rPr>
          <w:rFonts w:ascii="Arial" w:hAnsi="Arial" w:cs="Arial"/>
          <w:sz w:val="22"/>
          <w:szCs w:val="22"/>
        </w:rPr>
        <w:t xml:space="preserve"> i typ</w:t>
      </w:r>
      <w:r w:rsidRPr="00B1110B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6387721F" w14:textId="77777777" w:rsidR="00C75BDD" w:rsidRPr="00B1110B" w:rsidRDefault="00B1110B" w:rsidP="00B1110B">
      <w:pPr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B1110B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14:paraId="63877223" w14:textId="77777777" w:rsidTr="00C75BDD">
        <w:trPr>
          <w:trHeight w:val="285"/>
        </w:trPr>
        <w:tc>
          <w:tcPr>
            <w:tcW w:w="952" w:type="dxa"/>
          </w:tcPr>
          <w:p w14:paraId="63877220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63877221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63877222" w14:textId="77777777" w:rsidR="00B1110B" w:rsidRPr="00C75BDD" w:rsidRDefault="00B1110B" w:rsidP="00B111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38349C" w14:paraId="6387722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24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25" w14:textId="77777777" w:rsidR="00B1110B" w:rsidRPr="00C75BDD" w:rsidRDefault="00C75BDD" w:rsidP="00C75B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C75BDD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C75BDD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63877226" w14:textId="77777777" w:rsidR="00B1110B" w:rsidRPr="00C75BDD" w:rsidRDefault="00B1110B" w:rsidP="00B11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38349C" w14:paraId="6387722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28" w14:textId="77777777" w:rsidR="00B1110B" w:rsidRPr="00C75BDD" w:rsidRDefault="00B1110B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29" w14:textId="77777777" w:rsidR="00B1110B" w:rsidRPr="00C75BDD" w:rsidRDefault="00B1110B" w:rsidP="00B111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BDD">
              <w:rPr>
                <w:rFonts w:ascii="Arial" w:eastAsia="Arial Narrow" w:hAnsi="Arial" w:cs="Arial"/>
                <w:sz w:val="20"/>
                <w:szCs w:val="20"/>
              </w:rPr>
              <w:t>Minimalny (wymagany) okres gwarancji wynosi 24 miesiące od daty podpisania protokołu zdawczo – odbiorczego.</w:t>
            </w:r>
            <w:r w:rsidRPr="00C75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387722A" w14:textId="77777777" w:rsidR="00B1110B" w:rsidRPr="00C75BDD" w:rsidRDefault="00B1110B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1E7B6D" w:rsidRPr="0038349C" w14:paraId="6387722F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2C" w14:textId="77777777" w:rsidR="001E7B6D" w:rsidRPr="00C75BDD" w:rsidRDefault="001E7B6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2D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krzesło z podłokietnikiem;</w:t>
            </w:r>
          </w:p>
        </w:tc>
        <w:tc>
          <w:tcPr>
            <w:tcW w:w="2409" w:type="dxa"/>
          </w:tcPr>
          <w:p w14:paraId="6387722E" w14:textId="77777777" w:rsidR="001E7B6D" w:rsidRPr="00C75BDD" w:rsidRDefault="001E7B6D">
            <w:pPr>
              <w:rPr>
                <w:sz w:val="20"/>
                <w:szCs w:val="20"/>
              </w:rPr>
            </w:pPr>
            <w:r w:rsidRPr="00C75BDD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C75BDD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1E7B6D" w:rsidRPr="0038349C" w14:paraId="6387723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30" w14:textId="77777777" w:rsidR="001E7B6D" w:rsidRPr="00C75BDD" w:rsidRDefault="001E7B6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31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wysokość siedziska do max. 50 cm;</w:t>
            </w:r>
          </w:p>
        </w:tc>
        <w:tc>
          <w:tcPr>
            <w:tcW w:w="2409" w:type="dxa"/>
          </w:tcPr>
          <w:p w14:paraId="63877232" w14:textId="77777777" w:rsidR="001E7B6D" w:rsidRDefault="001E7B6D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1E7B6D" w:rsidRPr="0038349C" w14:paraId="6387723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34" w14:textId="77777777" w:rsidR="001E7B6D" w:rsidRPr="00C75BDD" w:rsidRDefault="001E7B6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35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głębokość - od 40 cm do 45 cm;</w:t>
            </w:r>
          </w:p>
        </w:tc>
        <w:tc>
          <w:tcPr>
            <w:tcW w:w="2409" w:type="dxa"/>
          </w:tcPr>
          <w:p w14:paraId="63877236" w14:textId="77777777" w:rsidR="001E7B6D" w:rsidRDefault="001E7B6D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1E7B6D" w:rsidRPr="0038349C" w14:paraId="6387723B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38" w14:textId="77777777" w:rsidR="001E7B6D" w:rsidRPr="00C75BDD" w:rsidRDefault="001E7B6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39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szerokość siedziska - od 42cm do 48 cm;</w:t>
            </w:r>
          </w:p>
        </w:tc>
        <w:tc>
          <w:tcPr>
            <w:tcW w:w="2409" w:type="dxa"/>
          </w:tcPr>
          <w:p w14:paraId="6387723A" w14:textId="77777777" w:rsidR="001E7B6D" w:rsidRDefault="001E7B6D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1E7B6D" w:rsidRPr="0038349C" w14:paraId="6387723F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3C" w14:textId="77777777" w:rsidR="001E7B6D" w:rsidRPr="00C75BDD" w:rsidRDefault="001E7B6D" w:rsidP="00B1110B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3D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wysokość całkowita – do max. 83 cm;</w:t>
            </w:r>
          </w:p>
        </w:tc>
        <w:tc>
          <w:tcPr>
            <w:tcW w:w="2409" w:type="dxa"/>
          </w:tcPr>
          <w:p w14:paraId="6387723E" w14:textId="77777777" w:rsidR="001E7B6D" w:rsidRDefault="001E7B6D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1E7B6D" w:rsidRPr="0038349C" w14:paraId="63877243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40" w14:textId="77777777" w:rsidR="001E7B6D" w:rsidRPr="00C75BDD" w:rsidRDefault="001E7B6D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41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tapicerowane siedzisko (powłoka łatwo zmywalna umożliwiająca dezynfekcję);</w:t>
            </w:r>
          </w:p>
        </w:tc>
        <w:tc>
          <w:tcPr>
            <w:tcW w:w="2409" w:type="dxa"/>
          </w:tcPr>
          <w:p w14:paraId="63877242" w14:textId="77777777" w:rsidR="001E7B6D" w:rsidRDefault="001E7B6D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1E7B6D" w:rsidRPr="0038349C" w14:paraId="63877247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63877244" w14:textId="77777777" w:rsidR="001E7B6D" w:rsidRPr="00C75BDD" w:rsidRDefault="001E7B6D" w:rsidP="008064A5">
            <w:pPr>
              <w:pStyle w:val="Akapitzlist"/>
              <w:numPr>
                <w:ilvl w:val="0"/>
                <w:numId w:val="4"/>
              </w:numPr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3877245" w14:textId="77777777" w:rsidR="001E7B6D" w:rsidRPr="001E7B6D" w:rsidRDefault="001E7B6D" w:rsidP="001E7B6D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B6D">
              <w:rPr>
                <w:rFonts w:ascii="Arial" w:hAnsi="Arial" w:cs="Arial"/>
                <w:sz w:val="20"/>
                <w:szCs w:val="20"/>
                <w:lang w:eastAsia="pl-PL"/>
              </w:rPr>
              <w:t>metalowa rama.</w:t>
            </w:r>
          </w:p>
        </w:tc>
        <w:tc>
          <w:tcPr>
            <w:tcW w:w="2409" w:type="dxa"/>
          </w:tcPr>
          <w:p w14:paraId="63877246" w14:textId="77777777" w:rsidR="001E7B6D" w:rsidRDefault="001E7B6D">
            <w:r w:rsidRPr="00660696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660696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</w:tbl>
    <w:p w14:paraId="63877248" w14:textId="77777777" w:rsidR="00B1110B" w:rsidRPr="00B1110B" w:rsidRDefault="00B1110B" w:rsidP="00B1110B">
      <w:pPr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63877249" w14:textId="77777777" w:rsidR="00481046" w:rsidRDefault="0048104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6387724A" w14:textId="77777777" w:rsidR="00520EB6" w:rsidRDefault="00520EB6" w:rsidP="00481046">
      <w:pPr>
        <w:pStyle w:val="Akapitzlist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sectPr w:rsidR="00520E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724D" w14:textId="77777777" w:rsidR="0083235A" w:rsidRDefault="0083235A" w:rsidP="003C087B">
      <w:r>
        <w:separator/>
      </w:r>
    </w:p>
  </w:endnote>
  <w:endnote w:type="continuationSeparator" w:id="0">
    <w:p w14:paraId="6387724E" w14:textId="77777777" w:rsidR="0083235A" w:rsidRDefault="0083235A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724B" w14:textId="77777777" w:rsidR="0083235A" w:rsidRDefault="0083235A" w:rsidP="003C087B">
      <w:r>
        <w:separator/>
      </w:r>
    </w:p>
  </w:footnote>
  <w:footnote w:type="continuationSeparator" w:id="0">
    <w:p w14:paraId="6387724C" w14:textId="77777777" w:rsidR="0083235A" w:rsidRDefault="0083235A" w:rsidP="003C087B">
      <w:r>
        <w:continuationSeparator/>
      </w:r>
    </w:p>
  </w:footnote>
  <w:footnote w:id="1">
    <w:p w14:paraId="63877253" w14:textId="77777777" w:rsidR="00B1110B" w:rsidRDefault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63877254" w14:textId="77777777" w:rsidR="00B1110B" w:rsidRDefault="00B1110B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63877255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63877256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63877257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63877258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63877259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6387725A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">
    <w:p w14:paraId="6387725B" w14:textId="77777777" w:rsidR="001E7B6D" w:rsidRDefault="001E7B6D" w:rsidP="001E7B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724F" w14:textId="77777777" w:rsidR="0038349C" w:rsidRDefault="00C75BDD">
    <w:pPr>
      <w:pStyle w:val="Nagwek"/>
    </w:pPr>
    <w:r>
      <w:rPr>
        <w:noProof/>
        <w:lang w:eastAsia="pl-PL"/>
      </w:rPr>
      <w:drawing>
        <wp:inline distT="0" distB="0" distL="0" distR="0" wp14:anchorId="63877251" wp14:editId="63877252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877250" w14:textId="77777777" w:rsidR="003C087B" w:rsidRDefault="003C08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0A"/>
    <w:multiLevelType w:val="hybridMultilevel"/>
    <w:tmpl w:val="B84A7C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45F18"/>
    <w:multiLevelType w:val="hybridMultilevel"/>
    <w:tmpl w:val="92E4CEFE"/>
    <w:lvl w:ilvl="0" w:tplc="7480B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0EB2"/>
    <w:multiLevelType w:val="hybridMultilevel"/>
    <w:tmpl w:val="9492183A"/>
    <w:lvl w:ilvl="0" w:tplc="CD3C04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E4EBA"/>
    <w:multiLevelType w:val="hybridMultilevel"/>
    <w:tmpl w:val="E0D4A640"/>
    <w:lvl w:ilvl="0" w:tplc="51FCB2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67A21"/>
    <w:multiLevelType w:val="hybridMultilevel"/>
    <w:tmpl w:val="D450A5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55CA5"/>
    <w:multiLevelType w:val="hybridMultilevel"/>
    <w:tmpl w:val="2F5A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870C5"/>
    <w:multiLevelType w:val="hybridMultilevel"/>
    <w:tmpl w:val="6A327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0D54"/>
    <w:multiLevelType w:val="hybridMultilevel"/>
    <w:tmpl w:val="60E23070"/>
    <w:lvl w:ilvl="0" w:tplc="C936C8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23249"/>
    <w:multiLevelType w:val="hybridMultilevel"/>
    <w:tmpl w:val="4C860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24168"/>
    <w:multiLevelType w:val="hybridMultilevel"/>
    <w:tmpl w:val="F6AA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D6EED"/>
    <w:multiLevelType w:val="hybridMultilevel"/>
    <w:tmpl w:val="9A16B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F38AF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2267F"/>
    <w:multiLevelType w:val="hybridMultilevel"/>
    <w:tmpl w:val="32F2EEEC"/>
    <w:lvl w:ilvl="0" w:tplc="5B9E3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67646D"/>
    <w:multiLevelType w:val="hybridMultilevel"/>
    <w:tmpl w:val="67F6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40EE8"/>
    <w:multiLevelType w:val="hybridMultilevel"/>
    <w:tmpl w:val="F1EA4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62A73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92EC5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F0253"/>
    <w:multiLevelType w:val="hybridMultilevel"/>
    <w:tmpl w:val="9C6C5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A2B4C"/>
    <w:multiLevelType w:val="hybridMultilevel"/>
    <w:tmpl w:val="2D742596"/>
    <w:lvl w:ilvl="0" w:tplc="E4F8B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E1B86"/>
    <w:multiLevelType w:val="hybridMultilevel"/>
    <w:tmpl w:val="4D2ADC5C"/>
    <w:lvl w:ilvl="0" w:tplc="921A8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6A7710"/>
    <w:multiLevelType w:val="hybridMultilevel"/>
    <w:tmpl w:val="DC124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2"/>
  </w:num>
  <w:num w:numId="10">
    <w:abstractNumId w:val="10"/>
  </w:num>
  <w:num w:numId="11">
    <w:abstractNumId w:val="14"/>
  </w:num>
  <w:num w:numId="12">
    <w:abstractNumId w:val="6"/>
  </w:num>
  <w:num w:numId="13">
    <w:abstractNumId w:val="12"/>
  </w:num>
  <w:num w:numId="14">
    <w:abstractNumId w:val="9"/>
  </w:num>
  <w:num w:numId="15">
    <w:abstractNumId w:val="4"/>
  </w:num>
  <w:num w:numId="16">
    <w:abstractNumId w:val="17"/>
  </w:num>
  <w:num w:numId="17">
    <w:abstractNumId w:val="21"/>
  </w:num>
  <w:num w:numId="18">
    <w:abstractNumId w:val="16"/>
  </w:num>
  <w:num w:numId="19">
    <w:abstractNumId w:val="19"/>
  </w:num>
  <w:num w:numId="20">
    <w:abstractNumId w:val="13"/>
  </w:num>
  <w:num w:numId="21">
    <w:abstractNumId w:val="11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47"/>
    <w:rsid w:val="00074BDC"/>
    <w:rsid w:val="000E6606"/>
    <w:rsid w:val="001A35C1"/>
    <w:rsid w:val="001C7A5F"/>
    <w:rsid w:val="001E7B6D"/>
    <w:rsid w:val="0023777B"/>
    <w:rsid w:val="003656A1"/>
    <w:rsid w:val="0038349C"/>
    <w:rsid w:val="003B5466"/>
    <w:rsid w:val="003C087B"/>
    <w:rsid w:val="00481046"/>
    <w:rsid w:val="004D6E27"/>
    <w:rsid w:val="00520EB6"/>
    <w:rsid w:val="00634B08"/>
    <w:rsid w:val="006A2DA3"/>
    <w:rsid w:val="008064A5"/>
    <w:rsid w:val="0083235A"/>
    <w:rsid w:val="008B13DC"/>
    <w:rsid w:val="008F6A47"/>
    <w:rsid w:val="009253BE"/>
    <w:rsid w:val="00932578"/>
    <w:rsid w:val="00A06820"/>
    <w:rsid w:val="00B1110B"/>
    <w:rsid w:val="00B44D5F"/>
    <w:rsid w:val="00BB1A3F"/>
    <w:rsid w:val="00BD6E7F"/>
    <w:rsid w:val="00C0164D"/>
    <w:rsid w:val="00C75BDD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877210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750C-BBFF-4B7A-8809-A158253A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 Domagała</cp:lastModifiedBy>
  <cp:revision>17</cp:revision>
  <cp:lastPrinted>2021-10-06T10:17:00Z</cp:lastPrinted>
  <dcterms:created xsi:type="dcterms:W3CDTF">2019-07-02T09:32:00Z</dcterms:created>
  <dcterms:modified xsi:type="dcterms:W3CDTF">2021-10-06T10:17:00Z</dcterms:modified>
</cp:coreProperties>
</file>