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036D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4C98036E" w14:textId="77777777" w:rsidR="003C087B" w:rsidRPr="00B1110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4C98036F" w14:textId="77777777" w:rsidR="00B1110B" w:rsidRPr="00B1110B" w:rsidRDefault="00C75BDD" w:rsidP="00B1110B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1110B" w:rsidRPr="00B1110B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4C980371" w14:textId="04BCE0F2" w:rsidR="00C75BDD" w:rsidRPr="00C75BDD" w:rsidRDefault="00C75BDD" w:rsidP="003C087B">
      <w:pPr>
        <w:spacing w:before="240" w:after="60"/>
        <w:rPr>
          <w:rFonts w:ascii="Arial" w:hAnsi="Arial" w:cs="Arial"/>
          <w:b/>
          <w:bCs/>
          <w:sz w:val="22"/>
          <w:szCs w:val="22"/>
        </w:rPr>
      </w:pPr>
    </w:p>
    <w:p w14:paraId="4C980372" w14:textId="71264066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(OPZ)</w:t>
      </w:r>
    </w:p>
    <w:p w14:paraId="4C980373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4C980374" w14:textId="77777777" w:rsidR="008064A5" w:rsidRPr="002E2842" w:rsidRDefault="003C087B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8064A5" w:rsidRPr="002E284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Zadanie nr 3: </w:t>
      </w:r>
    </w:p>
    <w:p w14:paraId="4C980375" w14:textId="77777777" w:rsidR="008064A5" w:rsidRPr="002E2842" w:rsidRDefault="008064A5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 xml:space="preserve">Doposażenie gabinetu zabiegowego w sprzęt medyczny dostosowany do potrzeb osób o ograniczonej sprawności, </w:t>
      </w:r>
      <w:proofErr w:type="spellStart"/>
      <w:r w:rsidRPr="002E2842">
        <w:rPr>
          <w:rFonts w:ascii="Arial" w:hAnsi="Arial" w:cs="Arial"/>
          <w:b/>
          <w:bCs/>
          <w:iCs/>
          <w:sz w:val="22"/>
          <w:szCs w:val="22"/>
        </w:rPr>
        <w:t>tj</w:t>
      </w:r>
      <w:proofErr w:type="spellEnd"/>
      <w:r w:rsidRPr="002E2842">
        <w:rPr>
          <w:rFonts w:ascii="Arial" w:hAnsi="Arial" w:cs="Arial"/>
          <w:b/>
          <w:bCs/>
          <w:iCs/>
          <w:sz w:val="22"/>
          <w:szCs w:val="22"/>
        </w:rPr>
        <w:t xml:space="preserve">: </w:t>
      </w:r>
    </w:p>
    <w:p w14:paraId="4C980376" w14:textId="77777777" w:rsidR="008064A5" w:rsidRPr="002E2842" w:rsidRDefault="008064A5" w:rsidP="008064A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C980377" w14:textId="14315BEE" w:rsidR="008064A5" w:rsidRDefault="008064A5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Fotel</w:t>
      </w:r>
      <w:r w:rsidRPr="002E2842">
        <w:rPr>
          <w:rFonts w:ascii="Arial" w:hAnsi="Arial" w:cs="Arial"/>
          <w:iCs/>
          <w:sz w:val="22"/>
          <w:szCs w:val="22"/>
        </w:rPr>
        <w:t xml:space="preserve"> </w:t>
      </w:r>
      <w:r w:rsidRPr="002E2842">
        <w:rPr>
          <w:rFonts w:ascii="Arial" w:hAnsi="Arial" w:cs="Arial"/>
          <w:b/>
          <w:bCs/>
          <w:iCs/>
          <w:sz w:val="22"/>
          <w:szCs w:val="22"/>
        </w:rPr>
        <w:t>do pobierania krwi</w:t>
      </w:r>
      <w:r w:rsidRPr="002E2842">
        <w:rPr>
          <w:rFonts w:ascii="Arial" w:hAnsi="Arial" w:cs="Arial"/>
          <w:iCs/>
          <w:sz w:val="22"/>
          <w:szCs w:val="22"/>
        </w:rPr>
        <w:t xml:space="preserve"> </w:t>
      </w:r>
      <w:r w:rsidRPr="002E2842">
        <w:rPr>
          <w:rFonts w:ascii="Arial" w:hAnsi="Arial" w:cs="Arial"/>
          <w:b/>
          <w:bCs/>
          <w:iCs/>
          <w:sz w:val="22"/>
          <w:szCs w:val="22"/>
        </w:rPr>
        <w:t xml:space="preserve">- 1 </w:t>
      </w:r>
      <w:proofErr w:type="spellStart"/>
      <w:r w:rsidRPr="002E2842">
        <w:rPr>
          <w:rFonts w:ascii="Arial" w:hAnsi="Arial" w:cs="Arial"/>
          <w:b/>
          <w:bCs/>
          <w:iCs/>
          <w:sz w:val="22"/>
          <w:szCs w:val="22"/>
        </w:rPr>
        <w:t>szt</w:t>
      </w:r>
      <w:proofErr w:type="spellEnd"/>
      <w:r w:rsidR="004B0F61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C980378" w14:textId="77777777" w:rsidR="00C75BDD" w:rsidRDefault="00C75BDD" w:rsidP="008064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C980379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4C98037A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5AAFC04F" w14:textId="03420166" w:rsidR="00800A2D" w:rsidRPr="00B1110B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4C98037F" w14:textId="77777777" w:rsidTr="00C75BDD">
        <w:trPr>
          <w:trHeight w:val="285"/>
        </w:trPr>
        <w:tc>
          <w:tcPr>
            <w:tcW w:w="952" w:type="dxa"/>
          </w:tcPr>
          <w:p w14:paraId="4C98037C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4C98037D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4C98037E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4C98038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0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1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4C980382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4C98038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4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5" w14:textId="77777777" w:rsidR="00D21CF2" w:rsidRDefault="00B1110B" w:rsidP="00D21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21CF2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="00D21CF2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1CF2" w:rsidRPr="00D21C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980386" w14:textId="77777777" w:rsidR="00B1110B" w:rsidRPr="00D21CF2" w:rsidRDefault="00D21CF2" w:rsidP="00D21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CF2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4C980387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8064A5" w:rsidRPr="0038349C" w14:paraId="4C98038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9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A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stanowisko do pobierania krwi;</w:t>
            </w:r>
          </w:p>
        </w:tc>
        <w:tc>
          <w:tcPr>
            <w:tcW w:w="2409" w:type="dxa"/>
          </w:tcPr>
          <w:p w14:paraId="4C98038B" w14:textId="77777777" w:rsidR="008064A5" w:rsidRPr="00C75BDD" w:rsidRDefault="008064A5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8064A5" w:rsidRPr="0038349C" w14:paraId="4C980390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8D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8E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elektryczna regulacja wysokości – zakres regulacji min. od 58 cm do 87 cm;</w:t>
            </w:r>
          </w:p>
        </w:tc>
        <w:tc>
          <w:tcPr>
            <w:tcW w:w="2409" w:type="dxa"/>
          </w:tcPr>
          <w:p w14:paraId="4C98038F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</w:tr>
      <w:tr w:rsidR="008064A5" w:rsidRPr="0038349C" w14:paraId="4C980394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1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2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regulacja kąta siedziska;</w:t>
            </w:r>
          </w:p>
        </w:tc>
        <w:tc>
          <w:tcPr>
            <w:tcW w:w="2409" w:type="dxa"/>
          </w:tcPr>
          <w:p w14:paraId="4C980393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"/>
            </w:r>
          </w:p>
        </w:tc>
      </w:tr>
      <w:tr w:rsidR="008064A5" w:rsidRPr="0038349C" w14:paraId="4C98039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5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6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funkcja regulacji podłokietników (regulacja obrotu, wysokości oraz nachylenia);</w:t>
            </w:r>
          </w:p>
        </w:tc>
        <w:tc>
          <w:tcPr>
            <w:tcW w:w="2409" w:type="dxa"/>
          </w:tcPr>
          <w:p w14:paraId="4C980397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"/>
            </w:r>
          </w:p>
        </w:tc>
      </w:tr>
      <w:tr w:rsidR="008064A5" w:rsidRPr="0038349C" w14:paraId="4C98039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9" w14:textId="77777777" w:rsidR="008064A5" w:rsidRPr="00C75BDD" w:rsidRDefault="008064A5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A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wklęsły kształt podłokietników stabilizujący kończynę;</w:t>
            </w:r>
          </w:p>
        </w:tc>
        <w:tc>
          <w:tcPr>
            <w:tcW w:w="2409" w:type="dxa"/>
          </w:tcPr>
          <w:p w14:paraId="4C98039B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"/>
            </w:r>
          </w:p>
        </w:tc>
      </w:tr>
      <w:tr w:rsidR="008064A5" w:rsidRPr="0038349C" w14:paraId="4C9803A0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9D" w14:textId="77777777" w:rsidR="008064A5" w:rsidRPr="00C75BDD" w:rsidRDefault="008064A5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9E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regulacja kąta oparcia pleców;</w:t>
            </w:r>
          </w:p>
        </w:tc>
        <w:tc>
          <w:tcPr>
            <w:tcW w:w="2409" w:type="dxa"/>
          </w:tcPr>
          <w:p w14:paraId="4C98039F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"/>
            </w:r>
          </w:p>
        </w:tc>
      </w:tr>
      <w:tr w:rsidR="008064A5" w:rsidRPr="0038349C" w14:paraId="4C9803A4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A1" w14:textId="77777777" w:rsidR="008064A5" w:rsidRPr="00C75BDD" w:rsidRDefault="008064A5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A2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szerokość siedziska min. 60 cm;</w:t>
            </w:r>
          </w:p>
        </w:tc>
        <w:tc>
          <w:tcPr>
            <w:tcW w:w="2409" w:type="dxa"/>
          </w:tcPr>
          <w:p w14:paraId="4C9803A3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"/>
            </w:r>
          </w:p>
        </w:tc>
      </w:tr>
      <w:tr w:rsidR="008064A5" w:rsidRPr="0038349C" w14:paraId="4C9803A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4C9803A5" w14:textId="77777777" w:rsidR="008064A5" w:rsidRPr="00C75BDD" w:rsidRDefault="008064A5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C9803A6" w14:textId="77777777" w:rsidR="008064A5" w:rsidRPr="008064A5" w:rsidRDefault="008064A5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A5">
              <w:rPr>
                <w:rFonts w:ascii="Arial" w:hAnsi="Arial" w:cs="Arial"/>
                <w:sz w:val="20"/>
                <w:szCs w:val="20"/>
                <w:lang w:eastAsia="pl-PL"/>
              </w:rPr>
              <w:t>dopuszczalne obciążenie do min. 180 kg;</w:t>
            </w:r>
          </w:p>
        </w:tc>
        <w:tc>
          <w:tcPr>
            <w:tcW w:w="2409" w:type="dxa"/>
          </w:tcPr>
          <w:p w14:paraId="4C9803A7" w14:textId="77777777" w:rsidR="008064A5" w:rsidRDefault="008064A5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800A2D" w:rsidRPr="0038349C" w14:paraId="6E552831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5D3418B" w14:textId="77777777" w:rsidR="00800A2D" w:rsidRPr="00C75BDD" w:rsidRDefault="00800A2D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4862B44" w14:textId="0E62710D" w:rsidR="00800A2D" w:rsidRPr="008064A5" w:rsidRDefault="00800A2D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wyposażony w system jezdny uruchamiany dźwignią nożną</w:t>
            </w:r>
          </w:p>
        </w:tc>
        <w:tc>
          <w:tcPr>
            <w:tcW w:w="2409" w:type="dxa"/>
          </w:tcPr>
          <w:p w14:paraId="0A36AB45" w14:textId="180BD662" w:rsidR="00800A2D" w:rsidRPr="00660696" w:rsidRDefault="00800A2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00A2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00A2D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1"/>
            </w:r>
          </w:p>
        </w:tc>
      </w:tr>
      <w:tr w:rsidR="00800A2D" w:rsidRPr="0038349C" w14:paraId="3965FF8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33D46989" w14:textId="77777777" w:rsidR="00800A2D" w:rsidRPr="00C75BDD" w:rsidRDefault="00800A2D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6E18688" w14:textId="667A1DE6" w:rsidR="00800A2D" w:rsidRDefault="00800A2D" w:rsidP="008064A5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hydrauliczna regulacja oparcia i siedziska</w:t>
            </w:r>
          </w:p>
        </w:tc>
        <w:tc>
          <w:tcPr>
            <w:tcW w:w="2409" w:type="dxa"/>
          </w:tcPr>
          <w:p w14:paraId="44F30079" w14:textId="6BE2EFD5" w:rsidR="00800A2D" w:rsidRPr="00660696" w:rsidRDefault="00800A2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00A2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800A2D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2"/>
            </w:r>
          </w:p>
        </w:tc>
      </w:tr>
    </w:tbl>
    <w:p w14:paraId="4C9803A9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4C9803AA" w14:textId="77777777" w:rsidR="00481046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4C9803AB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sectPr w:rsidR="00520E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03AE" w14:textId="77777777" w:rsidR="00210EFD" w:rsidRDefault="00210EFD" w:rsidP="003C087B">
      <w:r>
        <w:separator/>
      </w:r>
    </w:p>
  </w:endnote>
  <w:endnote w:type="continuationSeparator" w:id="0">
    <w:p w14:paraId="4C9803AF" w14:textId="77777777" w:rsidR="00210EFD" w:rsidRDefault="00210EFD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03AC" w14:textId="77777777" w:rsidR="00210EFD" w:rsidRDefault="00210EFD" w:rsidP="003C087B">
      <w:r>
        <w:separator/>
      </w:r>
    </w:p>
  </w:footnote>
  <w:footnote w:type="continuationSeparator" w:id="0">
    <w:p w14:paraId="4C9803AD" w14:textId="77777777" w:rsidR="00210EFD" w:rsidRDefault="00210EFD" w:rsidP="003C087B">
      <w:r>
        <w:continuationSeparator/>
      </w:r>
    </w:p>
  </w:footnote>
  <w:footnote w:id="1">
    <w:p w14:paraId="4C9803B4" w14:textId="77777777" w:rsidR="00B1110B" w:rsidRDefault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4C9803B5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4C9803B6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4C9803B7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4C9803B8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4C9803B9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4C9803BA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4C9803BB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">
    <w:p w14:paraId="4C9803BC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">
    <w:p w14:paraId="4C9803BD" w14:textId="77777777" w:rsidR="008064A5" w:rsidRDefault="008064A5" w:rsidP="008064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">
    <w:p w14:paraId="192C2E0B" w14:textId="77777777" w:rsidR="00800A2D" w:rsidRDefault="00800A2D" w:rsidP="00800A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">
    <w:p w14:paraId="7C17A76D" w14:textId="77777777" w:rsidR="00800A2D" w:rsidRDefault="00800A2D" w:rsidP="00800A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03B0" w14:textId="77777777" w:rsidR="0038349C" w:rsidRDefault="00C75BDD">
    <w:pPr>
      <w:pStyle w:val="Nagwek"/>
    </w:pPr>
    <w:r>
      <w:rPr>
        <w:noProof/>
        <w:lang w:eastAsia="pl-PL"/>
      </w:rPr>
      <w:drawing>
        <wp:inline distT="0" distB="0" distL="0" distR="0" wp14:anchorId="4C9803B2" wp14:editId="4C9803B3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9803B1" w14:textId="77777777" w:rsidR="003C087B" w:rsidRDefault="003C0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0A"/>
    <w:multiLevelType w:val="hybridMultilevel"/>
    <w:tmpl w:val="B84A7C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45F18"/>
    <w:multiLevelType w:val="hybridMultilevel"/>
    <w:tmpl w:val="92E4CEFE"/>
    <w:lvl w:ilvl="0" w:tplc="7480B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EB2"/>
    <w:multiLevelType w:val="hybridMultilevel"/>
    <w:tmpl w:val="9492183A"/>
    <w:lvl w:ilvl="0" w:tplc="CD3C0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E4EBA"/>
    <w:multiLevelType w:val="hybridMultilevel"/>
    <w:tmpl w:val="E0D4A640"/>
    <w:lvl w:ilvl="0" w:tplc="51FCB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55CA5"/>
    <w:multiLevelType w:val="hybridMultilevel"/>
    <w:tmpl w:val="2F5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70C5"/>
    <w:multiLevelType w:val="hybridMultilevel"/>
    <w:tmpl w:val="6A327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C0D54"/>
    <w:multiLevelType w:val="hybridMultilevel"/>
    <w:tmpl w:val="60E23070"/>
    <w:lvl w:ilvl="0" w:tplc="C936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3249"/>
    <w:multiLevelType w:val="hybridMultilevel"/>
    <w:tmpl w:val="4C860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24168"/>
    <w:multiLevelType w:val="hybridMultilevel"/>
    <w:tmpl w:val="F6AA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D6EED"/>
    <w:multiLevelType w:val="hybridMultilevel"/>
    <w:tmpl w:val="9A16B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38AF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2267F"/>
    <w:multiLevelType w:val="hybridMultilevel"/>
    <w:tmpl w:val="32F2EEEC"/>
    <w:lvl w:ilvl="0" w:tplc="5B9E3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67646D"/>
    <w:multiLevelType w:val="hybridMultilevel"/>
    <w:tmpl w:val="67F6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40EE8"/>
    <w:multiLevelType w:val="hybridMultilevel"/>
    <w:tmpl w:val="F1EA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62A73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92EC5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0253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2B4C"/>
    <w:multiLevelType w:val="hybridMultilevel"/>
    <w:tmpl w:val="2D742596"/>
    <w:lvl w:ilvl="0" w:tplc="E4F8B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B86"/>
    <w:multiLevelType w:val="hybridMultilevel"/>
    <w:tmpl w:val="4D2ADC5C"/>
    <w:lvl w:ilvl="0" w:tplc="921A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6A7710"/>
    <w:multiLevelType w:val="hybridMultilevel"/>
    <w:tmpl w:val="DC124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17"/>
  </w:num>
  <w:num w:numId="5">
    <w:abstractNumId w:val="3"/>
  </w:num>
  <w:num w:numId="6">
    <w:abstractNumId w:val="1"/>
  </w:num>
  <w:num w:numId="7">
    <w:abstractNumId w:val="7"/>
  </w:num>
  <w:num w:numId="8">
    <w:abstractNumId w:val="14"/>
  </w:num>
  <w:num w:numId="9">
    <w:abstractNumId w:val="2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8"/>
  </w:num>
  <w:num w:numId="15">
    <w:abstractNumId w:val="4"/>
  </w:num>
  <w:num w:numId="16">
    <w:abstractNumId w:val="16"/>
  </w:num>
  <w:num w:numId="17">
    <w:abstractNumId w:val="20"/>
  </w:num>
  <w:num w:numId="18">
    <w:abstractNumId w:val="15"/>
  </w:num>
  <w:num w:numId="19">
    <w:abstractNumId w:val="18"/>
  </w:num>
  <w:num w:numId="20">
    <w:abstractNumId w:val="12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47"/>
    <w:rsid w:val="000E6606"/>
    <w:rsid w:val="001A35C1"/>
    <w:rsid w:val="001C7A5F"/>
    <w:rsid w:val="00210EFD"/>
    <w:rsid w:val="003656A1"/>
    <w:rsid w:val="0038349C"/>
    <w:rsid w:val="003B5466"/>
    <w:rsid w:val="003C087B"/>
    <w:rsid w:val="00481046"/>
    <w:rsid w:val="004B0F61"/>
    <w:rsid w:val="004D6E27"/>
    <w:rsid w:val="00520EB6"/>
    <w:rsid w:val="00634B08"/>
    <w:rsid w:val="006A2DA3"/>
    <w:rsid w:val="00800A2D"/>
    <w:rsid w:val="008064A5"/>
    <w:rsid w:val="008F6A47"/>
    <w:rsid w:val="009253BE"/>
    <w:rsid w:val="00932578"/>
    <w:rsid w:val="00A06820"/>
    <w:rsid w:val="00B1110B"/>
    <w:rsid w:val="00B44D5F"/>
    <w:rsid w:val="00BB1A3F"/>
    <w:rsid w:val="00BD6E7F"/>
    <w:rsid w:val="00C0164D"/>
    <w:rsid w:val="00C75BDD"/>
    <w:rsid w:val="00D21CF2"/>
    <w:rsid w:val="00DF78D6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98036D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18F2-D7C9-42E3-84C2-77B0A13D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 Domagała</cp:lastModifiedBy>
  <cp:revision>17</cp:revision>
  <cp:lastPrinted>2021-10-06T10:17:00Z</cp:lastPrinted>
  <dcterms:created xsi:type="dcterms:W3CDTF">2019-07-02T09:32:00Z</dcterms:created>
  <dcterms:modified xsi:type="dcterms:W3CDTF">2021-10-06T10:27:00Z</dcterms:modified>
</cp:coreProperties>
</file>