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4A58D" w14:textId="77777777" w:rsidR="003C087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14:paraId="1C04A58E" w14:textId="77777777" w:rsidR="003C087B" w:rsidRPr="00B1110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</w:p>
    <w:p w14:paraId="466C6800" w14:textId="77777777" w:rsidR="00F074B8" w:rsidRPr="004D3B60" w:rsidRDefault="00C75BDD" w:rsidP="00F074B8">
      <w:pPr>
        <w:keepNext/>
        <w:tabs>
          <w:tab w:val="num" w:pos="0"/>
        </w:tabs>
        <w:suppressAutoHyphens w:val="0"/>
        <w:ind w:left="432" w:hanging="432"/>
        <w:jc w:val="right"/>
        <w:outlineLvl w:val="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074B8" w:rsidRPr="004D3B60">
        <w:rPr>
          <w:rFonts w:ascii="Arial" w:hAnsi="Arial" w:cs="Arial"/>
          <w:b/>
          <w:color w:val="FF0000"/>
          <w:sz w:val="22"/>
          <w:szCs w:val="22"/>
        </w:rPr>
        <w:t>Zaktualizowany Załącznik nr 3 do SWZ</w:t>
      </w:r>
    </w:p>
    <w:p w14:paraId="1C04A58F" w14:textId="04E453B8" w:rsidR="00B1110B" w:rsidRPr="00B1110B" w:rsidRDefault="00B1110B" w:rsidP="00B1110B">
      <w:pPr>
        <w:keepNext/>
        <w:tabs>
          <w:tab w:val="num" w:pos="0"/>
        </w:tabs>
        <w:suppressAutoHyphens w:val="0"/>
        <w:ind w:left="432" w:hanging="432"/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1C04A590" w14:textId="77777777" w:rsidR="00B1110B" w:rsidRPr="00B1110B" w:rsidRDefault="00B1110B" w:rsidP="00B1110B">
      <w:pPr>
        <w:rPr>
          <w:rFonts w:ascii="Arial" w:hAnsi="Arial" w:cs="Arial"/>
          <w:sz w:val="20"/>
          <w:szCs w:val="20"/>
        </w:rPr>
      </w:pPr>
    </w:p>
    <w:p w14:paraId="1C04A591" w14:textId="77777777" w:rsidR="00C75BDD" w:rsidRPr="00C75BDD" w:rsidRDefault="00C75BDD" w:rsidP="003C087B">
      <w:pPr>
        <w:spacing w:before="240"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MT" w:hAnsi="Arial" w:cs="Arial"/>
          <w:b/>
          <w:bCs/>
        </w:rPr>
        <w:t xml:space="preserve">   </w:t>
      </w:r>
    </w:p>
    <w:p w14:paraId="1C04A592" w14:textId="7FA027EA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Opis Techniczny (OPZ)</w:t>
      </w:r>
    </w:p>
    <w:p w14:paraId="1C04A593" w14:textId="77777777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</w:p>
    <w:p w14:paraId="1C04A594" w14:textId="77777777" w:rsidR="006A2DA3" w:rsidRPr="002E2842" w:rsidRDefault="003C087B" w:rsidP="006A2D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481046">
        <w:rPr>
          <w:rFonts w:ascii="Arial" w:eastAsia="ArialMT" w:hAnsi="Arial" w:cs="Arial"/>
          <w:b/>
          <w:bCs/>
          <w:sz w:val="22"/>
          <w:szCs w:val="22"/>
          <w:u w:val="single"/>
        </w:rPr>
        <w:t xml:space="preserve"> </w:t>
      </w:r>
      <w:r w:rsidR="006A2DA3" w:rsidRPr="002E2842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Zadane nr 2: </w:t>
      </w:r>
    </w:p>
    <w:p w14:paraId="1C04A595" w14:textId="77777777" w:rsidR="00C75BDD" w:rsidRDefault="006A2DA3" w:rsidP="006A2D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Doposażenie gabinetu ginekologicznego w sprzęt medyczny dostosowany do potrzeb osób o ograniczonej sprawności</w:t>
      </w:r>
      <w:r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1C04A596" w14:textId="77777777" w:rsidR="006A2DA3" w:rsidRPr="00C75BDD" w:rsidRDefault="006A2DA3" w:rsidP="006A2D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C04A597" w14:textId="5DC48405" w:rsidR="006A2DA3" w:rsidRPr="006A2DA3" w:rsidRDefault="006A2DA3" w:rsidP="006A2DA3">
      <w:pPr>
        <w:tabs>
          <w:tab w:val="left" w:pos="567"/>
        </w:tabs>
        <w:suppressAutoHyphens w:val="0"/>
        <w:rPr>
          <w:rFonts w:ascii="Arial" w:hAnsi="Arial" w:cs="Arial"/>
          <w:b/>
          <w:bCs/>
          <w:iCs/>
          <w:sz w:val="22"/>
          <w:szCs w:val="22"/>
        </w:rPr>
      </w:pPr>
      <w:r w:rsidRPr="006A2DA3">
        <w:rPr>
          <w:rFonts w:ascii="Arial" w:hAnsi="Arial" w:cs="Arial"/>
          <w:b/>
          <w:bCs/>
          <w:iCs/>
          <w:sz w:val="22"/>
          <w:szCs w:val="22"/>
        </w:rPr>
        <w:t xml:space="preserve">Fotel ginekologiczny - 1 </w:t>
      </w:r>
      <w:proofErr w:type="spellStart"/>
      <w:r w:rsidRPr="006A2DA3">
        <w:rPr>
          <w:rFonts w:ascii="Arial" w:hAnsi="Arial" w:cs="Arial"/>
          <w:b/>
          <w:bCs/>
          <w:iCs/>
          <w:sz w:val="22"/>
          <w:szCs w:val="22"/>
        </w:rPr>
        <w:t>szt</w:t>
      </w:r>
      <w:proofErr w:type="spellEnd"/>
      <w:r w:rsidR="00A654AA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1C04A598" w14:textId="77777777" w:rsidR="00C75BDD" w:rsidRDefault="00C75BDD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1C04A599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</w:t>
      </w:r>
      <w:proofErr w:type="gramStart"/>
      <w:r w:rsidRPr="00B1110B">
        <w:rPr>
          <w:rFonts w:ascii="Arial" w:eastAsia="Calibri" w:hAnsi="Arial" w:cs="Arial"/>
          <w:sz w:val="22"/>
          <w:szCs w:val="22"/>
        </w:rPr>
        <w:t>należy</w:t>
      </w:r>
      <w:proofErr w:type="gramEnd"/>
      <w:r w:rsidRPr="00B1110B">
        <w:rPr>
          <w:rFonts w:ascii="Arial" w:eastAsia="Calibri" w:hAnsi="Arial" w:cs="Arial"/>
          <w:sz w:val="22"/>
          <w:szCs w:val="22"/>
        </w:rPr>
        <w:t xml:space="preserve">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1C04A59A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1C04A59B" w14:textId="5F5358B0" w:rsidR="00C75BDD" w:rsidRDefault="00B1110B" w:rsidP="00B1110B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</w:t>
      </w:r>
      <w:proofErr w:type="gramStart"/>
      <w:r w:rsidRPr="00B1110B">
        <w:rPr>
          <w:rFonts w:ascii="Arial" w:eastAsia="Calibri" w:hAnsi="Arial" w:cs="Arial"/>
          <w:sz w:val="22"/>
          <w:szCs w:val="22"/>
        </w:rPr>
        <w:t>należy</w:t>
      </w:r>
      <w:proofErr w:type="gramEnd"/>
      <w:r w:rsidRPr="00B1110B">
        <w:rPr>
          <w:rFonts w:ascii="Arial" w:eastAsia="Calibri" w:hAnsi="Arial" w:cs="Arial"/>
          <w:sz w:val="22"/>
          <w:szCs w:val="22"/>
        </w:rPr>
        <w:t xml:space="preserve"> podać)</w:t>
      </w:r>
    </w:p>
    <w:p w14:paraId="1B7E385F" w14:textId="77777777" w:rsidR="00F64F88" w:rsidRPr="00B1110B" w:rsidRDefault="00F64F88" w:rsidP="00B1110B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B1110B" w14:paraId="1C04A59F" w14:textId="77777777" w:rsidTr="00C75BDD">
        <w:trPr>
          <w:trHeight w:val="285"/>
        </w:trPr>
        <w:tc>
          <w:tcPr>
            <w:tcW w:w="952" w:type="dxa"/>
          </w:tcPr>
          <w:p w14:paraId="1C04A59C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</w:t>
            </w:r>
            <w:proofErr w:type="gramStart"/>
            <w:r w:rsidRPr="00C75BDD"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 w:rsidRPr="00C75BD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781" w:type="dxa"/>
          </w:tcPr>
          <w:p w14:paraId="1C04A59D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  <w:proofErr w:type="gramEnd"/>
          </w:p>
        </w:tc>
        <w:tc>
          <w:tcPr>
            <w:tcW w:w="2409" w:type="dxa"/>
          </w:tcPr>
          <w:p w14:paraId="1C04A59E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B1110B" w:rsidRPr="0038349C" w14:paraId="1C04A5A3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C04A5A0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273"/>
              </w:tabs>
              <w:suppressAutoHyphens w:val="0"/>
              <w:ind w:left="414" w:right="-170" w:hanging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4A5A1" w14:textId="77777777" w:rsidR="00B1110B" w:rsidRPr="00C75BDD" w:rsidRDefault="00C75BDD" w:rsidP="00C75B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</w:t>
            </w:r>
            <w:r w:rsidR="00B1110B" w:rsidRPr="00C75BDD">
              <w:rPr>
                <w:rFonts w:ascii="Arial" w:hAnsi="Arial" w:cs="Arial"/>
                <w:sz w:val="20"/>
                <w:szCs w:val="20"/>
              </w:rPr>
              <w:t>abrycznie now</w:t>
            </w:r>
            <w:r w:rsidRPr="00C75BDD">
              <w:rPr>
                <w:rFonts w:ascii="Arial" w:hAnsi="Arial" w:cs="Arial"/>
                <w:sz w:val="20"/>
                <w:szCs w:val="20"/>
              </w:rPr>
              <w:t>y/e</w:t>
            </w:r>
          </w:p>
        </w:tc>
        <w:tc>
          <w:tcPr>
            <w:tcW w:w="2409" w:type="dxa"/>
          </w:tcPr>
          <w:p w14:paraId="1C04A5A2" w14:textId="77777777" w:rsidR="00B1110B" w:rsidRPr="00C75BDD" w:rsidRDefault="00B1110B" w:rsidP="00B11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"/>
            </w:r>
          </w:p>
        </w:tc>
      </w:tr>
      <w:tr w:rsidR="00B1110B" w:rsidRPr="0038349C" w14:paraId="1C04A5A8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C04A5A4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4A5A5" w14:textId="77777777" w:rsidR="00102410" w:rsidRDefault="00B1110B" w:rsidP="00102410">
            <w:pPr>
              <w:jc w:val="both"/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102410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C75BDD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="00102410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Pr="00C75B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2410">
              <w:t xml:space="preserve"> </w:t>
            </w:r>
          </w:p>
          <w:p w14:paraId="1C04A5A6" w14:textId="77777777" w:rsidR="00B1110B" w:rsidRPr="00C75BDD" w:rsidRDefault="00102410" w:rsidP="001024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2410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1C04A5A7" w14:textId="77777777" w:rsidR="00B1110B" w:rsidRPr="00C75BDD" w:rsidRDefault="00B1110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"/>
            </w:r>
          </w:p>
        </w:tc>
      </w:tr>
      <w:tr w:rsidR="006A2DA3" w:rsidRPr="0038349C" w14:paraId="1C04A5AC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C04A5A9" w14:textId="77777777" w:rsidR="006A2DA3" w:rsidRPr="00C75BDD" w:rsidRDefault="006A2DA3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4A5AA" w14:textId="77777777" w:rsidR="006A2DA3" w:rsidRPr="006A2DA3" w:rsidRDefault="006A2DA3" w:rsidP="006A2DA3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A2DA3">
              <w:rPr>
                <w:rFonts w:ascii="Arial" w:hAnsi="Arial" w:cs="Arial"/>
                <w:sz w:val="20"/>
                <w:szCs w:val="20"/>
                <w:lang w:eastAsia="pl-PL"/>
              </w:rPr>
              <w:t>przeznaczenie</w:t>
            </w:r>
            <w:proofErr w:type="gramEnd"/>
            <w:r w:rsidRPr="006A2DA3">
              <w:rPr>
                <w:rFonts w:ascii="Arial" w:hAnsi="Arial" w:cs="Arial"/>
                <w:sz w:val="20"/>
                <w:szCs w:val="20"/>
                <w:lang w:eastAsia="pl-PL"/>
              </w:rPr>
              <w:t>: różne tryby zabiegów ginekologicznych;</w:t>
            </w:r>
          </w:p>
        </w:tc>
        <w:tc>
          <w:tcPr>
            <w:tcW w:w="2409" w:type="dxa"/>
          </w:tcPr>
          <w:p w14:paraId="1C04A5AB" w14:textId="77777777" w:rsidR="006A2DA3" w:rsidRPr="00C75BDD" w:rsidRDefault="006A2DA3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"/>
            </w:r>
          </w:p>
        </w:tc>
      </w:tr>
      <w:tr w:rsidR="006A2DA3" w:rsidRPr="0038349C" w14:paraId="1C04A5B0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C04A5AD" w14:textId="77777777" w:rsidR="006A2DA3" w:rsidRPr="00C75BDD" w:rsidRDefault="006A2DA3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4A5AE" w14:textId="675ED3F3" w:rsidR="006A2DA3" w:rsidRPr="006A2DA3" w:rsidRDefault="006A2DA3" w:rsidP="006A2DA3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DA3">
              <w:rPr>
                <w:rFonts w:ascii="Arial" w:hAnsi="Arial" w:cs="Arial"/>
                <w:sz w:val="20"/>
                <w:szCs w:val="20"/>
                <w:lang w:eastAsia="pl-PL"/>
              </w:rPr>
              <w:t xml:space="preserve">elektryczna regulacja wysokości </w:t>
            </w:r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- zakres regulacji: min. </w:t>
            </w:r>
            <w:proofErr w:type="gramStart"/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od 86  cm</w:t>
            </w:r>
            <w:proofErr w:type="gramEnd"/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do </w:t>
            </w:r>
            <w:r w:rsidR="00A8348D" w:rsidRPr="00A8348D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95</w:t>
            </w:r>
            <w:r w:rsidRPr="00836A59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cm;</w:t>
            </w:r>
          </w:p>
        </w:tc>
        <w:tc>
          <w:tcPr>
            <w:tcW w:w="2409" w:type="dxa"/>
          </w:tcPr>
          <w:p w14:paraId="1C04A5AF" w14:textId="3F7B770F" w:rsidR="006A2DA3" w:rsidRPr="00C75BDD" w:rsidRDefault="00F64F88">
            <w:pPr>
              <w:rPr>
                <w:sz w:val="20"/>
                <w:szCs w:val="20"/>
              </w:rPr>
            </w:pPr>
            <w:r w:rsidRPr="00F64F8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64F8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</w:tr>
      <w:tr w:rsidR="006A2DA3" w:rsidRPr="0038349C" w14:paraId="1C04A5B4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C04A5B1" w14:textId="77777777" w:rsidR="006A2DA3" w:rsidRPr="00C75BDD" w:rsidRDefault="006A2DA3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4A5B2" w14:textId="77777777" w:rsidR="006A2DA3" w:rsidRPr="006A2DA3" w:rsidRDefault="006A2DA3" w:rsidP="006A2DA3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sterowanie</w:t>
            </w:r>
            <w:proofErr w:type="gramEnd"/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fotelem za pomocą ręcznego lub nożnego sterownika;</w:t>
            </w:r>
          </w:p>
        </w:tc>
        <w:tc>
          <w:tcPr>
            <w:tcW w:w="2409" w:type="dxa"/>
          </w:tcPr>
          <w:p w14:paraId="1C04A5B3" w14:textId="76EA0DC8" w:rsidR="006A2DA3" w:rsidRPr="00C75BDD" w:rsidRDefault="00F64F88">
            <w:pPr>
              <w:rPr>
                <w:sz w:val="20"/>
                <w:szCs w:val="20"/>
              </w:rPr>
            </w:pPr>
            <w:r w:rsidRPr="00F64F8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64F8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</w:tc>
      </w:tr>
      <w:tr w:rsidR="006A2DA3" w:rsidRPr="0038349C" w14:paraId="1C04A5B8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C04A5B5" w14:textId="77777777" w:rsidR="006A2DA3" w:rsidRPr="00C75BDD" w:rsidRDefault="006A2DA3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4A5B6" w14:textId="77777777" w:rsidR="006A2DA3" w:rsidRPr="006A2DA3" w:rsidRDefault="006A2DA3" w:rsidP="006A2DA3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szerokość</w:t>
            </w:r>
            <w:proofErr w:type="gramEnd"/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siedziska do min. 70 cm;</w:t>
            </w:r>
          </w:p>
        </w:tc>
        <w:tc>
          <w:tcPr>
            <w:tcW w:w="2409" w:type="dxa"/>
          </w:tcPr>
          <w:p w14:paraId="1C04A5B7" w14:textId="23B656BA" w:rsidR="006A2DA3" w:rsidRPr="00C75BDD" w:rsidRDefault="00F64F88">
            <w:pPr>
              <w:rPr>
                <w:sz w:val="20"/>
                <w:szCs w:val="20"/>
              </w:rPr>
            </w:pPr>
            <w:r w:rsidRPr="00F64F8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64F8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6"/>
            </w:r>
          </w:p>
        </w:tc>
      </w:tr>
      <w:tr w:rsidR="006A2DA3" w:rsidRPr="0038349C" w14:paraId="1C04A5BC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1C04A5B9" w14:textId="77777777" w:rsidR="006A2DA3" w:rsidRPr="00C75BDD" w:rsidRDefault="006A2DA3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C04A5BA" w14:textId="77777777" w:rsidR="006A2DA3" w:rsidRPr="006A2DA3" w:rsidRDefault="006A2DA3" w:rsidP="006A2DA3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oparcie</w:t>
            </w:r>
            <w:proofErr w:type="gramEnd"/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z elektryczną regulacją wysokości min. od 5</w:t>
            </w:r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eastAsia="pl-PL"/>
              </w:rPr>
              <w:t>o</w:t>
            </w:r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do 50</w:t>
            </w:r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eastAsia="pl-PL"/>
              </w:rPr>
              <w:t>o</w:t>
            </w:r>
            <w:r w:rsidRPr="006A2DA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409" w:type="dxa"/>
          </w:tcPr>
          <w:p w14:paraId="1C04A5BB" w14:textId="3952985D" w:rsidR="006A2DA3" w:rsidRPr="00C75BDD" w:rsidRDefault="00F64F88">
            <w:pPr>
              <w:rPr>
                <w:sz w:val="20"/>
                <w:szCs w:val="20"/>
              </w:rPr>
            </w:pPr>
            <w:r w:rsidRPr="00F64F8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64F8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7"/>
            </w:r>
          </w:p>
        </w:tc>
      </w:tr>
      <w:tr w:rsidR="00F64F88" w:rsidRPr="0038349C" w14:paraId="0AD086DB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640C0BA2" w14:textId="77777777" w:rsidR="00F64F88" w:rsidRPr="00C75BDD" w:rsidRDefault="00F64F88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3D272E14" w14:textId="6825D1BE" w:rsidR="00F64F88" w:rsidRPr="006A2DA3" w:rsidRDefault="00F64F88" w:rsidP="006A2DA3">
            <w:pPr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możliwość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przesunięcia i podparcia nóg</w:t>
            </w:r>
          </w:p>
        </w:tc>
        <w:tc>
          <w:tcPr>
            <w:tcW w:w="2409" w:type="dxa"/>
          </w:tcPr>
          <w:p w14:paraId="231F8225" w14:textId="5D9F7E37" w:rsidR="00F64F88" w:rsidRPr="00C75BDD" w:rsidRDefault="00F64F88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64F88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F64F8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8"/>
            </w:r>
          </w:p>
        </w:tc>
      </w:tr>
    </w:tbl>
    <w:p w14:paraId="1C04A5BD" w14:textId="77777777" w:rsidR="00B1110B" w:rsidRPr="00B1110B" w:rsidRDefault="00B1110B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1C04A5BE" w14:textId="77777777" w:rsidR="00481046" w:rsidRDefault="0048104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1C04A5BF" w14:textId="77777777" w:rsidR="00520EB6" w:rsidRDefault="00520EB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sectPr w:rsidR="00520EB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F12AE" w14:textId="77777777" w:rsidR="00C7401A" w:rsidRDefault="00C7401A" w:rsidP="003C087B">
      <w:r>
        <w:separator/>
      </w:r>
    </w:p>
  </w:endnote>
  <w:endnote w:type="continuationSeparator" w:id="0">
    <w:p w14:paraId="410FE470" w14:textId="77777777" w:rsidR="00C7401A" w:rsidRDefault="00C7401A" w:rsidP="003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8FE53" w14:textId="77777777" w:rsidR="00C7401A" w:rsidRDefault="00C7401A" w:rsidP="003C087B">
      <w:r>
        <w:separator/>
      </w:r>
    </w:p>
  </w:footnote>
  <w:footnote w:type="continuationSeparator" w:id="0">
    <w:p w14:paraId="170B3FF2" w14:textId="77777777" w:rsidR="00C7401A" w:rsidRDefault="00C7401A" w:rsidP="003C087B">
      <w:r>
        <w:continuationSeparator/>
      </w:r>
    </w:p>
  </w:footnote>
  <w:footnote w:id="1">
    <w:p w14:paraId="1C04A5C8" w14:textId="77777777" w:rsidR="00B1110B" w:rsidRDefault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">
    <w:p w14:paraId="1C04A5C9" w14:textId="77777777" w:rsidR="00B1110B" w:rsidRDefault="00B1110B" w:rsidP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">
    <w:p w14:paraId="1C04A5CA" w14:textId="77777777" w:rsidR="006A2DA3" w:rsidRDefault="006A2DA3" w:rsidP="006A2D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">
    <w:p w14:paraId="7E934BD1" w14:textId="77777777" w:rsidR="00F64F88" w:rsidRDefault="00F64F88" w:rsidP="00F64F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">
    <w:p w14:paraId="0C1F9637" w14:textId="77777777" w:rsidR="00F64F88" w:rsidRDefault="00F64F88" w:rsidP="00F64F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">
    <w:p w14:paraId="2529D0D3" w14:textId="77777777" w:rsidR="00F64F88" w:rsidRDefault="00F64F88" w:rsidP="00F64F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">
    <w:p w14:paraId="30ABF749" w14:textId="77777777" w:rsidR="00F64F88" w:rsidRDefault="00F64F88" w:rsidP="00F64F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">
    <w:p w14:paraId="4AB9DBCC" w14:textId="77777777" w:rsidR="00F64F88" w:rsidRDefault="00F64F88" w:rsidP="00F64F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4A5C4" w14:textId="77777777" w:rsidR="0038349C" w:rsidRDefault="00C75BDD">
    <w:pPr>
      <w:pStyle w:val="Nagwek"/>
    </w:pPr>
    <w:r>
      <w:rPr>
        <w:noProof/>
        <w:lang w:eastAsia="pl-PL"/>
      </w:rPr>
      <w:drawing>
        <wp:inline distT="0" distB="0" distL="0" distR="0" wp14:anchorId="1C04A5C6" wp14:editId="1C04A5C7">
          <wp:extent cx="5871210" cy="5302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04A5C5" w14:textId="77777777" w:rsidR="003C087B" w:rsidRDefault="003C08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F18"/>
    <w:multiLevelType w:val="hybridMultilevel"/>
    <w:tmpl w:val="92E4CEFE"/>
    <w:lvl w:ilvl="0" w:tplc="7480BE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00EB2"/>
    <w:multiLevelType w:val="hybridMultilevel"/>
    <w:tmpl w:val="9492183A"/>
    <w:lvl w:ilvl="0" w:tplc="CD3C04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8E4EBA"/>
    <w:multiLevelType w:val="hybridMultilevel"/>
    <w:tmpl w:val="E0D4A640"/>
    <w:lvl w:ilvl="0" w:tplc="51FCB2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92A5D"/>
    <w:multiLevelType w:val="hybridMultilevel"/>
    <w:tmpl w:val="C13002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755CA5"/>
    <w:multiLevelType w:val="hybridMultilevel"/>
    <w:tmpl w:val="2F5A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870C5"/>
    <w:multiLevelType w:val="hybridMultilevel"/>
    <w:tmpl w:val="6A327D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C0D54"/>
    <w:multiLevelType w:val="hybridMultilevel"/>
    <w:tmpl w:val="60E23070"/>
    <w:lvl w:ilvl="0" w:tplc="C936C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23249"/>
    <w:multiLevelType w:val="hybridMultilevel"/>
    <w:tmpl w:val="4C860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F24168"/>
    <w:multiLevelType w:val="hybridMultilevel"/>
    <w:tmpl w:val="F6AA9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D6EED"/>
    <w:multiLevelType w:val="hybridMultilevel"/>
    <w:tmpl w:val="9A16BE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5F38AF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2267F"/>
    <w:multiLevelType w:val="hybridMultilevel"/>
    <w:tmpl w:val="32F2EEEC"/>
    <w:lvl w:ilvl="0" w:tplc="5B9E3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67646D"/>
    <w:multiLevelType w:val="hybridMultilevel"/>
    <w:tmpl w:val="67F6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40EE8"/>
    <w:multiLevelType w:val="hybridMultilevel"/>
    <w:tmpl w:val="F1EA4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62A73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92EC5"/>
    <w:multiLevelType w:val="hybridMultilevel"/>
    <w:tmpl w:val="9C6C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12FB8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9F0253"/>
    <w:multiLevelType w:val="hybridMultilevel"/>
    <w:tmpl w:val="9C6C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A2B4C"/>
    <w:multiLevelType w:val="hybridMultilevel"/>
    <w:tmpl w:val="2D742596"/>
    <w:lvl w:ilvl="0" w:tplc="E4F8BF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7E1B86"/>
    <w:multiLevelType w:val="hybridMultilevel"/>
    <w:tmpl w:val="4D2ADC5C"/>
    <w:lvl w:ilvl="0" w:tplc="921A8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6A7710"/>
    <w:multiLevelType w:val="hybridMultilevel"/>
    <w:tmpl w:val="DC124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0"/>
  </w:num>
  <w:num w:numId="4">
    <w:abstractNumId w:val="16"/>
  </w:num>
  <w:num w:numId="5">
    <w:abstractNumId w:val="2"/>
  </w:num>
  <w:num w:numId="6">
    <w:abstractNumId w:val="0"/>
  </w:num>
  <w:num w:numId="7">
    <w:abstractNumId w:val="6"/>
  </w:num>
  <w:num w:numId="8">
    <w:abstractNumId w:val="13"/>
  </w:num>
  <w:num w:numId="9">
    <w:abstractNumId w:val="1"/>
  </w:num>
  <w:num w:numId="10">
    <w:abstractNumId w:val="8"/>
  </w:num>
  <w:num w:numId="11">
    <w:abstractNumId w:val="12"/>
  </w:num>
  <w:num w:numId="12">
    <w:abstractNumId w:val="4"/>
  </w:num>
  <w:num w:numId="13">
    <w:abstractNumId w:val="10"/>
  </w:num>
  <w:num w:numId="14">
    <w:abstractNumId w:val="7"/>
  </w:num>
  <w:num w:numId="15">
    <w:abstractNumId w:val="3"/>
  </w:num>
  <w:num w:numId="16">
    <w:abstractNumId w:val="15"/>
  </w:num>
  <w:num w:numId="17">
    <w:abstractNumId w:val="19"/>
  </w:num>
  <w:num w:numId="18">
    <w:abstractNumId w:val="14"/>
  </w:num>
  <w:num w:numId="19">
    <w:abstractNumId w:val="1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47"/>
    <w:rsid w:val="000E6606"/>
    <w:rsid w:val="00102410"/>
    <w:rsid w:val="001A35C1"/>
    <w:rsid w:val="001C7A5F"/>
    <w:rsid w:val="003656A1"/>
    <w:rsid w:val="0038349C"/>
    <w:rsid w:val="003B5466"/>
    <w:rsid w:val="003C087B"/>
    <w:rsid w:val="00481046"/>
    <w:rsid w:val="004D6E27"/>
    <w:rsid w:val="00520EB6"/>
    <w:rsid w:val="00634B08"/>
    <w:rsid w:val="00642614"/>
    <w:rsid w:val="00661981"/>
    <w:rsid w:val="006A2DA3"/>
    <w:rsid w:val="00836A59"/>
    <w:rsid w:val="008F6A47"/>
    <w:rsid w:val="009253BE"/>
    <w:rsid w:val="00932578"/>
    <w:rsid w:val="00956BB9"/>
    <w:rsid w:val="00A654AA"/>
    <w:rsid w:val="00A8348D"/>
    <w:rsid w:val="00B1110B"/>
    <w:rsid w:val="00B44D5F"/>
    <w:rsid w:val="00BB1A3F"/>
    <w:rsid w:val="00BD6E7F"/>
    <w:rsid w:val="00C0164D"/>
    <w:rsid w:val="00C7401A"/>
    <w:rsid w:val="00C75BDD"/>
    <w:rsid w:val="00E862C2"/>
    <w:rsid w:val="00F074B8"/>
    <w:rsid w:val="00F64F88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4A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Akapit z listą5,List Paragraph,CW_Lista,Numerowanie,Akapit z listą BS,wypunktowanie,sw tekst,T_SZ_List Paragraph,Kolorowa lista — akcent 11"/>
    <w:basedOn w:val="Normalny"/>
    <w:link w:val="AkapitzlistZnak"/>
    <w:uiPriority w:val="34"/>
    <w:qFormat/>
    <w:rsid w:val="003C087B"/>
    <w:pPr>
      <w:ind w:left="720"/>
    </w:pPr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sw tekst Znak,T_SZ_List Paragraph Znak,Kolorowa lista — akcent 11 Znak"/>
    <w:link w:val="Akapitzlist"/>
    <w:qFormat/>
    <w:locked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B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48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B11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1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Akapit z listą5,List Paragraph,CW_Lista,Numerowanie,Akapit z listą BS,wypunktowanie,sw tekst,T_SZ_List Paragraph,Kolorowa lista — akcent 11"/>
    <w:basedOn w:val="Normalny"/>
    <w:link w:val="AkapitzlistZnak"/>
    <w:uiPriority w:val="34"/>
    <w:qFormat/>
    <w:rsid w:val="003C087B"/>
    <w:pPr>
      <w:ind w:left="720"/>
    </w:pPr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sw tekst Znak,T_SZ_List Paragraph Znak,Kolorowa lista — akcent 11 Znak"/>
    <w:link w:val="Akapitzlist"/>
    <w:qFormat/>
    <w:locked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B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48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B11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1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4B27-2C6B-421D-ADE0-2068454C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Eliza</cp:lastModifiedBy>
  <cp:revision>20</cp:revision>
  <cp:lastPrinted>2021-10-17T20:18:00Z</cp:lastPrinted>
  <dcterms:created xsi:type="dcterms:W3CDTF">2019-07-02T09:32:00Z</dcterms:created>
  <dcterms:modified xsi:type="dcterms:W3CDTF">2021-10-17T20:18:00Z</dcterms:modified>
</cp:coreProperties>
</file>